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B5" w:rsidRPr="000C30C2" w:rsidRDefault="003D4522" w:rsidP="000C30C2">
      <w:pPr>
        <w:jc w:val="center"/>
        <w:rPr>
          <w:rFonts w:asciiTheme="minorHAnsi" w:hAnsiTheme="minorHAnsi"/>
          <w:sz w:val="40"/>
          <w:szCs w:val="40"/>
        </w:rPr>
      </w:pPr>
      <w:r w:rsidRPr="003D4522">
        <w:rPr>
          <w:noProof/>
          <w:lang w:eastAsia="it-IT"/>
        </w:rPr>
        <w:pict>
          <v:rect id="_x0000_s1026" style="position:absolute;left:0;text-align:left;margin-left:-28.2pt;margin-top:-11.6pt;width:552pt;height:113pt;z-index:-251658240" fillcolor="#e5b8b7 [1301]">
            <v:shadow on="t" opacity=".5" offset="-6pt,6pt"/>
          </v:rect>
        </w:pict>
      </w:r>
      <w:r w:rsidR="002D127B" w:rsidRPr="00AB1AB5">
        <w:rPr>
          <w:rFonts w:asciiTheme="minorHAnsi" w:hAnsiTheme="minorHAnsi"/>
          <w:sz w:val="40"/>
          <w:szCs w:val="40"/>
        </w:rPr>
        <w:t>UNITA’ OPERATIVA COMPLESSA</w:t>
      </w:r>
      <w:r w:rsidR="000C30C2">
        <w:rPr>
          <w:rFonts w:asciiTheme="minorHAnsi" w:hAnsiTheme="minorHAnsi"/>
          <w:sz w:val="40"/>
          <w:szCs w:val="40"/>
        </w:rPr>
        <w:t xml:space="preserve"> </w:t>
      </w:r>
      <w:r w:rsidR="002D127B" w:rsidRPr="00AB1AB5">
        <w:rPr>
          <w:rFonts w:asciiTheme="minorHAnsi" w:hAnsiTheme="minorHAnsi"/>
          <w:sz w:val="40"/>
          <w:szCs w:val="40"/>
        </w:rPr>
        <w:t>GERIATRIA</w:t>
      </w:r>
    </w:p>
    <w:p w:rsidR="002D127B" w:rsidRPr="00AB1AB5" w:rsidRDefault="00AB1AB5" w:rsidP="00AB1AB5">
      <w:pPr>
        <w:jc w:val="center"/>
        <w:rPr>
          <w:rFonts w:asciiTheme="minorHAnsi" w:hAnsiTheme="minorHAnsi"/>
          <w:sz w:val="20"/>
          <w:szCs w:val="20"/>
        </w:rPr>
      </w:pPr>
      <w:r w:rsidRPr="00AB1AB5">
        <w:rPr>
          <w:rFonts w:asciiTheme="minorHAnsi" w:hAnsiTheme="minorHAnsi"/>
          <w:sz w:val="20"/>
          <w:szCs w:val="20"/>
        </w:rPr>
        <w:t>(T</w:t>
      </w:r>
      <w:r w:rsidR="002D127B" w:rsidRPr="00AB1AB5">
        <w:rPr>
          <w:rFonts w:asciiTheme="minorHAnsi" w:hAnsiTheme="minorHAnsi"/>
          <w:sz w:val="20"/>
          <w:szCs w:val="20"/>
        </w:rPr>
        <w:t>el. 0962-924214 – Fax 0962-924257</w:t>
      </w:r>
      <w:r w:rsidRPr="00AB1AB5">
        <w:rPr>
          <w:rFonts w:asciiTheme="minorHAnsi" w:hAnsiTheme="minorHAnsi"/>
          <w:sz w:val="20"/>
          <w:szCs w:val="20"/>
        </w:rPr>
        <w:t>)</w:t>
      </w:r>
    </w:p>
    <w:p w:rsidR="002D127B" w:rsidRPr="00AB1AB5" w:rsidRDefault="00AB1AB5" w:rsidP="00AB1AB5">
      <w:pPr>
        <w:jc w:val="center"/>
        <w:rPr>
          <w:rFonts w:asciiTheme="minorHAnsi" w:hAnsiTheme="minorHAnsi"/>
          <w:sz w:val="20"/>
          <w:szCs w:val="20"/>
        </w:rPr>
      </w:pPr>
      <w:r w:rsidRPr="00AB1AB5">
        <w:rPr>
          <w:rFonts w:asciiTheme="minorHAnsi" w:hAnsiTheme="minorHAnsi"/>
          <w:sz w:val="20"/>
          <w:szCs w:val="20"/>
        </w:rPr>
        <w:t>e-</w:t>
      </w:r>
      <w:r w:rsidR="002D127B" w:rsidRPr="00AB1AB5">
        <w:rPr>
          <w:rFonts w:asciiTheme="minorHAnsi" w:hAnsiTheme="minorHAnsi"/>
          <w:sz w:val="20"/>
          <w:szCs w:val="20"/>
        </w:rPr>
        <w:t xml:space="preserve">mail: </w:t>
      </w:r>
      <w:hyperlink r:id="rId6" w:history="1">
        <w:r w:rsidR="001F49CA" w:rsidRPr="00AB1AB5">
          <w:rPr>
            <w:rStyle w:val="Collegamentoipertestuale"/>
            <w:rFonts w:asciiTheme="minorHAnsi" w:hAnsiTheme="minorHAnsi"/>
            <w:sz w:val="20"/>
            <w:szCs w:val="20"/>
          </w:rPr>
          <w:t>direzionegeriatria@asp.crotone.it</w:t>
        </w:r>
      </w:hyperlink>
    </w:p>
    <w:p w:rsidR="005B7009" w:rsidRPr="00AB1AB5" w:rsidRDefault="005B7009" w:rsidP="00AB1AB5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AB1AB5" w:rsidRDefault="00AB1AB5" w:rsidP="00AB1AB5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AB1AB5" w:rsidRDefault="00AB1AB5" w:rsidP="00AB1AB5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0C599E" w:rsidRPr="00AB1AB5" w:rsidRDefault="000C599E" w:rsidP="00AB1AB5">
      <w:pPr>
        <w:shd w:val="clear" w:color="auto" w:fill="92D050"/>
        <w:jc w:val="center"/>
        <w:rPr>
          <w:rFonts w:asciiTheme="minorHAnsi" w:hAnsiTheme="minorHAnsi"/>
          <w:b/>
          <w:i/>
          <w:sz w:val="28"/>
          <w:szCs w:val="28"/>
        </w:rPr>
      </w:pPr>
      <w:r w:rsidRPr="00AB1AB5">
        <w:rPr>
          <w:rFonts w:asciiTheme="minorHAnsi" w:hAnsiTheme="minorHAnsi"/>
          <w:b/>
          <w:i/>
          <w:sz w:val="28"/>
          <w:szCs w:val="28"/>
        </w:rPr>
        <w:t>DOVE SIAMO</w:t>
      </w:r>
    </w:p>
    <w:p w:rsidR="000C599E" w:rsidRPr="00AB1AB5" w:rsidRDefault="000C599E" w:rsidP="00AB1AB5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:rsidR="00AD4490" w:rsidRPr="00AB1AB5" w:rsidRDefault="000C599E" w:rsidP="00AB1AB5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AB1AB5">
        <w:rPr>
          <w:rFonts w:asciiTheme="minorHAnsi" w:hAnsiTheme="minorHAnsi"/>
          <w:b/>
          <w:i/>
          <w:sz w:val="26"/>
          <w:szCs w:val="26"/>
          <w:shd w:val="clear" w:color="auto" w:fill="FFFF00"/>
        </w:rPr>
        <w:t>GER</w:t>
      </w:r>
      <w:r w:rsidR="005A3463" w:rsidRPr="00AB1AB5">
        <w:rPr>
          <w:rFonts w:asciiTheme="minorHAnsi" w:hAnsiTheme="minorHAnsi"/>
          <w:b/>
          <w:i/>
          <w:sz w:val="26"/>
          <w:szCs w:val="26"/>
          <w:shd w:val="clear" w:color="auto" w:fill="FFFF00"/>
        </w:rPr>
        <w:t>I</w:t>
      </w:r>
      <w:r w:rsidRPr="00AB1AB5">
        <w:rPr>
          <w:rFonts w:asciiTheme="minorHAnsi" w:hAnsiTheme="minorHAnsi"/>
          <w:b/>
          <w:i/>
          <w:sz w:val="26"/>
          <w:szCs w:val="26"/>
          <w:shd w:val="clear" w:color="auto" w:fill="FFFF00"/>
        </w:rPr>
        <w:t xml:space="preserve">ATRIA </w:t>
      </w:r>
      <w:r w:rsidRPr="00AB1AB5">
        <w:rPr>
          <w:rFonts w:asciiTheme="minorHAnsi" w:hAnsiTheme="minorHAnsi"/>
          <w:b/>
          <w:i/>
          <w:sz w:val="26"/>
          <w:szCs w:val="26"/>
        </w:rPr>
        <w:t>:</w:t>
      </w:r>
    </w:p>
    <w:p w:rsidR="000C599E" w:rsidRPr="00AB1AB5" w:rsidRDefault="000C599E" w:rsidP="00AB1AB5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:rsidR="000C599E" w:rsidRPr="00AB1AB5" w:rsidRDefault="000C599E" w:rsidP="00AB1AB5">
      <w:pPr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>L’UO di Geriatria è ubicata al 6° piano (scala vecchio Pronto Soccorso) pel P.O. San Giovanni di Dio.</w:t>
      </w:r>
    </w:p>
    <w:p w:rsidR="000C599E" w:rsidRPr="00AB1AB5" w:rsidRDefault="000C599E" w:rsidP="00AB1AB5">
      <w:pPr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 xml:space="preserve">L’area di degenza occupa l’ala sinistra del piano, con l’Ambulatorio Geriatrico ubicato nell’atrio e l’Area di </w:t>
      </w:r>
      <w:proofErr w:type="spellStart"/>
      <w:r w:rsidRPr="00AB1AB5">
        <w:rPr>
          <w:rFonts w:asciiTheme="minorHAnsi" w:hAnsiTheme="minorHAnsi"/>
          <w:sz w:val="26"/>
          <w:szCs w:val="26"/>
        </w:rPr>
        <w:t>Day-Hospital</w:t>
      </w:r>
      <w:proofErr w:type="spellEnd"/>
      <w:r w:rsidRPr="00AB1AB5">
        <w:rPr>
          <w:rFonts w:asciiTheme="minorHAnsi" w:hAnsiTheme="minorHAnsi"/>
          <w:sz w:val="26"/>
          <w:szCs w:val="26"/>
        </w:rPr>
        <w:t xml:space="preserve"> e </w:t>
      </w:r>
      <w:proofErr w:type="spellStart"/>
      <w:r w:rsidRPr="00AB1AB5">
        <w:rPr>
          <w:rFonts w:asciiTheme="minorHAnsi" w:hAnsiTheme="minorHAnsi"/>
          <w:sz w:val="26"/>
          <w:szCs w:val="26"/>
        </w:rPr>
        <w:t>Day-</w:t>
      </w:r>
      <w:proofErr w:type="spellEnd"/>
      <w:r w:rsidRPr="00AB1AB5">
        <w:rPr>
          <w:rFonts w:asciiTheme="minorHAnsi" w:hAnsiTheme="minorHAnsi"/>
          <w:sz w:val="26"/>
          <w:szCs w:val="26"/>
        </w:rPr>
        <w:t xml:space="preserve"> Service nell’ala destra, dove sono operativi anche l’Ambulatorio di Reumatologia e la Unità di Valutazione dell’Alzheimer.</w:t>
      </w:r>
    </w:p>
    <w:p w:rsidR="000C599E" w:rsidRPr="00AB1AB5" w:rsidRDefault="000C599E" w:rsidP="00AB1AB5">
      <w:pPr>
        <w:jc w:val="both"/>
        <w:rPr>
          <w:rFonts w:asciiTheme="minorHAnsi" w:hAnsiTheme="minorHAnsi"/>
          <w:sz w:val="26"/>
          <w:szCs w:val="26"/>
        </w:rPr>
      </w:pPr>
    </w:p>
    <w:p w:rsidR="005A3463" w:rsidRPr="00AB1AB5" w:rsidRDefault="005A3463" w:rsidP="00AB1AB5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:rsidR="002D127B" w:rsidRPr="00AB1AB5" w:rsidRDefault="002A69EF" w:rsidP="00AB1AB5">
      <w:pPr>
        <w:shd w:val="clear" w:color="auto" w:fill="92D050"/>
        <w:jc w:val="center"/>
        <w:rPr>
          <w:rFonts w:asciiTheme="minorHAnsi" w:hAnsiTheme="minorHAnsi"/>
          <w:b/>
          <w:i/>
          <w:sz w:val="26"/>
          <w:szCs w:val="26"/>
        </w:rPr>
      </w:pPr>
      <w:proofErr w:type="spellStart"/>
      <w:r w:rsidRPr="00AB1AB5">
        <w:rPr>
          <w:rFonts w:asciiTheme="minorHAnsi" w:hAnsiTheme="minorHAnsi"/>
          <w:b/>
          <w:i/>
          <w:sz w:val="26"/>
          <w:szCs w:val="26"/>
        </w:rPr>
        <w:t>DI</w:t>
      </w:r>
      <w:proofErr w:type="spellEnd"/>
      <w:r w:rsidRPr="00AB1AB5">
        <w:rPr>
          <w:rFonts w:asciiTheme="minorHAnsi" w:hAnsiTheme="minorHAnsi"/>
          <w:b/>
          <w:i/>
          <w:sz w:val="26"/>
          <w:szCs w:val="26"/>
        </w:rPr>
        <w:t xml:space="preserve"> COSA </w:t>
      </w:r>
      <w:proofErr w:type="spellStart"/>
      <w:r w:rsidRPr="00AB1AB5">
        <w:rPr>
          <w:rFonts w:asciiTheme="minorHAnsi" w:hAnsiTheme="minorHAnsi"/>
          <w:b/>
          <w:i/>
          <w:sz w:val="26"/>
          <w:szCs w:val="26"/>
        </w:rPr>
        <w:t>CI</w:t>
      </w:r>
      <w:proofErr w:type="spellEnd"/>
      <w:r w:rsidRPr="00AB1AB5">
        <w:rPr>
          <w:rFonts w:asciiTheme="minorHAnsi" w:hAnsiTheme="minorHAnsi"/>
          <w:b/>
          <w:i/>
          <w:sz w:val="26"/>
          <w:szCs w:val="26"/>
        </w:rPr>
        <w:t xml:space="preserve"> OCCUPIAMO</w:t>
      </w:r>
    </w:p>
    <w:p w:rsidR="002D127B" w:rsidRPr="00AB1AB5" w:rsidRDefault="002D127B" w:rsidP="00AB1AB5">
      <w:pPr>
        <w:jc w:val="center"/>
        <w:rPr>
          <w:rFonts w:asciiTheme="minorHAnsi" w:hAnsiTheme="minorHAnsi"/>
          <w:sz w:val="26"/>
          <w:szCs w:val="26"/>
        </w:rPr>
      </w:pPr>
    </w:p>
    <w:p w:rsidR="00AD4490" w:rsidRPr="00AB1AB5" w:rsidRDefault="00AD4490" w:rsidP="00BB6A1F">
      <w:pPr>
        <w:shd w:val="clear" w:color="auto" w:fill="FFFF00"/>
        <w:jc w:val="center"/>
        <w:rPr>
          <w:rFonts w:asciiTheme="minorHAnsi" w:hAnsiTheme="minorHAnsi"/>
          <w:b/>
          <w:sz w:val="26"/>
          <w:szCs w:val="26"/>
        </w:rPr>
      </w:pPr>
      <w:r w:rsidRPr="00AB1AB5">
        <w:rPr>
          <w:rFonts w:asciiTheme="minorHAnsi" w:hAnsiTheme="minorHAnsi"/>
          <w:b/>
          <w:sz w:val="26"/>
          <w:szCs w:val="26"/>
        </w:rPr>
        <w:t>GERIATRIA</w:t>
      </w:r>
    </w:p>
    <w:p w:rsidR="00AD4490" w:rsidRPr="00AB1AB5" w:rsidRDefault="00AD4490" w:rsidP="00AB1AB5">
      <w:pPr>
        <w:jc w:val="both"/>
        <w:rPr>
          <w:rFonts w:asciiTheme="minorHAnsi" w:hAnsiTheme="minorHAnsi"/>
          <w:b/>
          <w:sz w:val="26"/>
          <w:szCs w:val="26"/>
        </w:rPr>
      </w:pPr>
    </w:p>
    <w:p w:rsidR="00AD4490" w:rsidRPr="00AB1AB5" w:rsidRDefault="00AD4490" w:rsidP="00AB1AB5">
      <w:pPr>
        <w:jc w:val="both"/>
        <w:rPr>
          <w:rFonts w:asciiTheme="minorHAnsi" w:hAnsiTheme="minorHAnsi"/>
          <w:b/>
          <w:sz w:val="26"/>
          <w:szCs w:val="26"/>
        </w:rPr>
      </w:pPr>
      <w:r w:rsidRPr="00AB1AB5">
        <w:rPr>
          <w:rFonts w:asciiTheme="minorHAnsi" w:hAnsiTheme="minorHAnsi"/>
          <w:b/>
          <w:sz w:val="26"/>
          <w:szCs w:val="26"/>
        </w:rPr>
        <w:t>L’attività assistenziale dell’Unità Operativa è rivolta ai Pazienti Anziani Acuti e comprende le seguenti aree:</w:t>
      </w:r>
    </w:p>
    <w:p w:rsidR="009D17E1" w:rsidRPr="00AB1AB5" w:rsidRDefault="009D17E1" w:rsidP="00AB1AB5">
      <w:pPr>
        <w:jc w:val="both"/>
        <w:rPr>
          <w:rFonts w:asciiTheme="minorHAnsi" w:hAnsiTheme="minorHAnsi"/>
          <w:b/>
          <w:sz w:val="26"/>
          <w:szCs w:val="26"/>
        </w:rPr>
      </w:pPr>
    </w:p>
    <w:p w:rsidR="009D17E1" w:rsidRPr="00AB1AB5" w:rsidRDefault="009D17E1" w:rsidP="00BB6A1F">
      <w:pPr>
        <w:numPr>
          <w:ilvl w:val="0"/>
          <w:numId w:val="1"/>
        </w:numPr>
        <w:shd w:val="clear" w:color="auto" w:fill="FFC000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AB1AB5">
        <w:rPr>
          <w:rFonts w:asciiTheme="minorHAnsi" w:hAnsiTheme="minorHAnsi"/>
          <w:b/>
          <w:sz w:val="26"/>
          <w:szCs w:val="26"/>
          <w:u w:val="single"/>
        </w:rPr>
        <w:t>Area di Degenza:</w:t>
      </w:r>
    </w:p>
    <w:p w:rsidR="00AD4490" w:rsidRPr="00AB1AB5" w:rsidRDefault="00AD4490" w:rsidP="00AB1AB5">
      <w:pPr>
        <w:jc w:val="both"/>
        <w:rPr>
          <w:rFonts w:asciiTheme="minorHAnsi" w:hAnsiTheme="minorHAnsi"/>
          <w:b/>
          <w:sz w:val="26"/>
          <w:szCs w:val="26"/>
        </w:rPr>
      </w:pPr>
    </w:p>
    <w:p w:rsidR="00AD4490" w:rsidRPr="00AB1AB5" w:rsidRDefault="009D17E1" w:rsidP="00AB1AB5">
      <w:pPr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b/>
          <w:i/>
          <w:sz w:val="26"/>
          <w:szCs w:val="26"/>
        </w:rPr>
        <w:t>Ordinaria</w:t>
      </w:r>
      <w:r w:rsidRPr="00AB1AB5">
        <w:rPr>
          <w:rFonts w:asciiTheme="minorHAnsi" w:hAnsiTheme="minorHAnsi"/>
          <w:sz w:val="26"/>
          <w:szCs w:val="26"/>
        </w:rPr>
        <w:t xml:space="preserve">, </w:t>
      </w:r>
      <w:r w:rsidR="00AD4490" w:rsidRPr="00AB1AB5">
        <w:rPr>
          <w:rFonts w:asciiTheme="minorHAnsi" w:hAnsiTheme="minorHAnsi"/>
          <w:sz w:val="26"/>
          <w:szCs w:val="26"/>
        </w:rPr>
        <w:t xml:space="preserve"> prevalentemente dedicata ai Ricoveri di Pazienti che non richiedono un’elevata intensità di cura: 16 posti letto;</w:t>
      </w:r>
    </w:p>
    <w:p w:rsidR="00AD4490" w:rsidRPr="00AB1AB5" w:rsidRDefault="009D17E1" w:rsidP="00AB1AB5">
      <w:pPr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b/>
          <w:i/>
          <w:sz w:val="26"/>
          <w:szCs w:val="26"/>
        </w:rPr>
        <w:t xml:space="preserve">Intensiva, </w:t>
      </w:r>
      <w:r w:rsidR="00AD4490" w:rsidRPr="00AB1AB5">
        <w:rPr>
          <w:rFonts w:asciiTheme="minorHAnsi" w:hAnsiTheme="minorHAnsi"/>
          <w:sz w:val="26"/>
          <w:szCs w:val="26"/>
        </w:rPr>
        <w:t xml:space="preserve"> prevalentemente dedicata ai Ricoveri di Pazienti che richiedono un’elevata intensità di cure: 4 posti letto monitorizzati;</w:t>
      </w:r>
    </w:p>
    <w:p w:rsidR="00AD4490" w:rsidRPr="00AB1AB5" w:rsidRDefault="009D17E1" w:rsidP="00AB1AB5">
      <w:pPr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proofErr w:type="spellStart"/>
      <w:r w:rsidRPr="00AB1AB5">
        <w:rPr>
          <w:rFonts w:asciiTheme="minorHAnsi" w:hAnsiTheme="minorHAnsi"/>
          <w:b/>
          <w:i/>
          <w:sz w:val="26"/>
          <w:szCs w:val="26"/>
        </w:rPr>
        <w:t>Semiintensiva</w:t>
      </w:r>
      <w:proofErr w:type="spellEnd"/>
      <w:r w:rsidR="00AD4490" w:rsidRPr="00AB1AB5">
        <w:rPr>
          <w:rFonts w:asciiTheme="minorHAnsi" w:hAnsiTheme="minorHAnsi"/>
          <w:sz w:val="26"/>
          <w:szCs w:val="26"/>
        </w:rPr>
        <w:t>, prevalentemente dedicata ai Ricoveri di Pazienti in post-acuzie : 4 posti letto</w:t>
      </w:r>
    </w:p>
    <w:p w:rsidR="009D17E1" w:rsidRPr="00AB1AB5" w:rsidRDefault="009D17E1" w:rsidP="00AB1AB5">
      <w:pPr>
        <w:jc w:val="both"/>
        <w:rPr>
          <w:rFonts w:asciiTheme="minorHAnsi" w:hAnsiTheme="minorHAnsi"/>
          <w:sz w:val="26"/>
          <w:szCs w:val="26"/>
        </w:rPr>
      </w:pPr>
    </w:p>
    <w:p w:rsidR="009D17E1" w:rsidRPr="00AB1AB5" w:rsidRDefault="009D17E1" w:rsidP="00AB1AB5">
      <w:pPr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 xml:space="preserve">In tali aree di degenza vengono trattate tutte le patologie </w:t>
      </w:r>
      <w:proofErr w:type="spellStart"/>
      <w:r w:rsidRPr="00AB1AB5">
        <w:rPr>
          <w:rFonts w:asciiTheme="minorHAnsi" w:hAnsiTheme="minorHAnsi"/>
          <w:sz w:val="26"/>
          <w:szCs w:val="26"/>
        </w:rPr>
        <w:t>internistiche</w:t>
      </w:r>
      <w:proofErr w:type="spellEnd"/>
      <w:r w:rsidRPr="00AB1AB5">
        <w:rPr>
          <w:rFonts w:asciiTheme="minorHAnsi" w:hAnsiTheme="minorHAnsi"/>
          <w:sz w:val="26"/>
          <w:szCs w:val="26"/>
        </w:rPr>
        <w:t xml:space="preserve">  dell’Anziano</w:t>
      </w:r>
      <w:r w:rsidR="00AB1AB5" w:rsidRPr="00AB1AB5">
        <w:rPr>
          <w:rFonts w:asciiTheme="minorHAnsi" w:hAnsiTheme="minorHAnsi"/>
          <w:sz w:val="26"/>
          <w:szCs w:val="26"/>
        </w:rPr>
        <w:t>.</w:t>
      </w:r>
    </w:p>
    <w:p w:rsidR="00CA4704" w:rsidRPr="00AB1AB5" w:rsidRDefault="00CA4704" w:rsidP="00AB1AB5">
      <w:pPr>
        <w:jc w:val="both"/>
        <w:rPr>
          <w:rFonts w:asciiTheme="minorHAnsi" w:hAnsiTheme="minorHAnsi"/>
          <w:sz w:val="26"/>
          <w:szCs w:val="26"/>
        </w:rPr>
      </w:pPr>
    </w:p>
    <w:p w:rsidR="009D17E1" w:rsidRPr="00AB1AB5" w:rsidRDefault="009D17E1" w:rsidP="00BB6A1F">
      <w:pPr>
        <w:numPr>
          <w:ilvl w:val="0"/>
          <w:numId w:val="1"/>
        </w:numPr>
        <w:shd w:val="clear" w:color="auto" w:fill="FFC000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AB1AB5">
        <w:rPr>
          <w:rFonts w:asciiTheme="minorHAnsi" w:hAnsiTheme="minorHAnsi"/>
          <w:b/>
          <w:sz w:val="26"/>
          <w:szCs w:val="26"/>
          <w:u w:val="single"/>
        </w:rPr>
        <w:t>Area Ambulatoriale</w:t>
      </w:r>
    </w:p>
    <w:p w:rsidR="009D17E1" w:rsidRPr="00AB1AB5" w:rsidRDefault="009D17E1" w:rsidP="00AB1AB5">
      <w:pPr>
        <w:jc w:val="both"/>
        <w:rPr>
          <w:rFonts w:asciiTheme="minorHAnsi" w:hAnsiTheme="minorHAnsi"/>
          <w:b/>
          <w:sz w:val="26"/>
          <w:szCs w:val="26"/>
        </w:rPr>
      </w:pPr>
    </w:p>
    <w:p w:rsidR="009D17E1" w:rsidRPr="00AB1AB5" w:rsidRDefault="009D17E1" w:rsidP="00AB1AB5">
      <w:pPr>
        <w:numPr>
          <w:ilvl w:val="0"/>
          <w:numId w:val="1"/>
        </w:numPr>
        <w:jc w:val="both"/>
        <w:rPr>
          <w:rFonts w:asciiTheme="minorHAnsi" w:hAnsiTheme="minorHAnsi"/>
          <w:b/>
          <w:sz w:val="26"/>
          <w:szCs w:val="26"/>
        </w:rPr>
      </w:pPr>
      <w:r w:rsidRPr="00AB1AB5">
        <w:rPr>
          <w:rFonts w:asciiTheme="minorHAnsi" w:hAnsiTheme="minorHAnsi"/>
          <w:b/>
          <w:i/>
          <w:sz w:val="26"/>
          <w:szCs w:val="26"/>
        </w:rPr>
        <w:t xml:space="preserve">Ambulatorio Divisionale di Geriatria </w:t>
      </w:r>
      <w:r w:rsidRPr="00AB1AB5">
        <w:rPr>
          <w:rFonts w:asciiTheme="minorHAnsi" w:hAnsiTheme="minorHAnsi"/>
          <w:b/>
          <w:sz w:val="26"/>
          <w:szCs w:val="26"/>
        </w:rPr>
        <w:t>: dal lunedì al venerdì dalle ore 11,00, con accesso diretto, senza prenotazione</w:t>
      </w:r>
    </w:p>
    <w:p w:rsidR="009D17E1" w:rsidRPr="00AB1AB5" w:rsidRDefault="009D17E1" w:rsidP="00AB1AB5">
      <w:pPr>
        <w:jc w:val="both"/>
        <w:rPr>
          <w:rFonts w:asciiTheme="minorHAnsi" w:hAnsiTheme="minorHAnsi"/>
          <w:b/>
          <w:sz w:val="26"/>
          <w:szCs w:val="26"/>
        </w:rPr>
      </w:pPr>
    </w:p>
    <w:p w:rsidR="009D17E1" w:rsidRPr="00AB1AB5" w:rsidRDefault="009D17E1" w:rsidP="00AB1AB5">
      <w:pPr>
        <w:numPr>
          <w:ilvl w:val="0"/>
          <w:numId w:val="1"/>
        </w:numPr>
        <w:jc w:val="both"/>
        <w:rPr>
          <w:rFonts w:asciiTheme="minorHAnsi" w:hAnsiTheme="minorHAnsi"/>
          <w:b/>
          <w:sz w:val="26"/>
          <w:szCs w:val="26"/>
        </w:rPr>
      </w:pPr>
      <w:r w:rsidRPr="00AB1AB5">
        <w:rPr>
          <w:rFonts w:asciiTheme="minorHAnsi" w:hAnsiTheme="minorHAnsi"/>
          <w:b/>
          <w:i/>
          <w:sz w:val="26"/>
          <w:szCs w:val="26"/>
        </w:rPr>
        <w:t>Ambulatorio di Reumatologia</w:t>
      </w:r>
      <w:r w:rsidRPr="00AB1AB5">
        <w:rPr>
          <w:rFonts w:asciiTheme="minorHAnsi" w:hAnsiTheme="minorHAnsi"/>
          <w:b/>
          <w:sz w:val="26"/>
          <w:szCs w:val="26"/>
        </w:rPr>
        <w:t xml:space="preserve"> (C</w:t>
      </w:r>
      <w:r w:rsidR="00CA4704" w:rsidRPr="00AB1AB5">
        <w:rPr>
          <w:rFonts w:asciiTheme="minorHAnsi" w:hAnsiTheme="minorHAnsi"/>
          <w:b/>
          <w:sz w:val="26"/>
          <w:szCs w:val="26"/>
        </w:rPr>
        <w:t>entro di Riferimento Regionale), previa prenotazione tel. 0962924203</w:t>
      </w:r>
    </w:p>
    <w:p w:rsidR="00CA4704" w:rsidRPr="00AB1AB5" w:rsidRDefault="00CA4704" w:rsidP="00AB1AB5">
      <w:pPr>
        <w:jc w:val="both"/>
        <w:rPr>
          <w:rFonts w:asciiTheme="minorHAnsi" w:hAnsiTheme="minorHAnsi"/>
          <w:b/>
          <w:sz w:val="26"/>
          <w:szCs w:val="26"/>
        </w:rPr>
      </w:pPr>
    </w:p>
    <w:p w:rsidR="00CA4704" w:rsidRPr="00AB1AB5" w:rsidRDefault="00CA4704" w:rsidP="00AB1AB5">
      <w:pPr>
        <w:numPr>
          <w:ilvl w:val="0"/>
          <w:numId w:val="1"/>
        </w:numPr>
        <w:jc w:val="both"/>
        <w:rPr>
          <w:rFonts w:asciiTheme="minorHAnsi" w:hAnsiTheme="minorHAnsi"/>
          <w:b/>
          <w:sz w:val="26"/>
          <w:szCs w:val="26"/>
        </w:rPr>
      </w:pPr>
      <w:r w:rsidRPr="00AB1AB5">
        <w:rPr>
          <w:rFonts w:asciiTheme="minorHAnsi" w:hAnsiTheme="minorHAnsi"/>
          <w:b/>
          <w:i/>
          <w:sz w:val="26"/>
          <w:szCs w:val="26"/>
        </w:rPr>
        <w:t xml:space="preserve">Ambulatorio di Valutazione </w:t>
      </w:r>
      <w:proofErr w:type="spellStart"/>
      <w:r w:rsidRPr="00AB1AB5">
        <w:rPr>
          <w:rFonts w:asciiTheme="minorHAnsi" w:hAnsiTheme="minorHAnsi"/>
          <w:b/>
          <w:i/>
          <w:sz w:val="26"/>
          <w:szCs w:val="26"/>
        </w:rPr>
        <w:t>Alzheimer-</w:t>
      </w:r>
      <w:proofErr w:type="spellEnd"/>
      <w:r w:rsidRPr="00AB1AB5">
        <w:rPr>
          <w:rFonts w:asciiTheme="minorHAnsi" w:hAnsiTheme="minorHAnsi"/>
          <w:b/>
          <w:i/>
          <w:sz w:val="26"/>
          <w:szCs w:val="26"/>
        </w:rPr>
        <w:t xml:space="preserve"> UVA -</w:t>
      </w:r>
      <w:r w:rsidRPr="00AB1AB5">
        <w:rPr>
          <w:rFonts w:asciiTheme="minorHAnsi" w:hAnsiTheme="minorHAnsi"/>
          <w:b/>
          <w:sz w:val="26"/>
          <w:szCs w:val="26"/>
        </w:rPr>
        <w:t>, (Centro di Riferimento Regionale) previa prenotazione  tel. 0962924203</w:t>
      </w:r>
    </w:p>
    <w:p w:rsidR="009D17E1" w:rsidRPr="00AB1AB5" w:rsidRDefault="009D17E1" w:rsidP="00AB1AB5">
      <w:pPr>
        <w:ind w:left="360"/>
        <w:jc w:val="both"/>
        <w:rPr>
          <w:rFonts w:asciiTheme="minorHAnsi" w:hAnsiTheme="minorHAnsi"/>
          <w:b/>
          <w:sz w:val="26"/>
          <w:szCs w:val="26"/>
        </w:rPr>
      </w:pPr>
    </w:p>
    <w:p w:rsidR="009D17E1" w:rsidRPr="00AB1AB5" w:rsidRDefault="009D17E1" w:rsidP="00AB1AB5">
      <w:pPr>
        <w:jc w:val="both"/>
        <w:rPr>
          <w:rFonts w:asciiTheme="minorHAnsi" w:hAnsiTheme="minorHAnsi"/>
          <w:sz w:val="26"/>
          <w:szCs w:val="26"/>
        </w:rPr>
      </w:pPr>
    </w:p>
    <w:p w:rsidR="009D17E1" w:rsidRPr="00AB1AB5" w:rsidRDefault="00CA4704" w:rsidP="00AB1AB5">
      <w:pPr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lastRenderedPageBreak/>
        <w:t>In tali aree ambulatoriali afferiscono i Pazienti Anziani bisognevoli di controlli geriatrici e di valutazione della Malattia di Alzheimer, nonché tutti i Pazienti Reumatologici; per questi ultimi è prevista l’assistenza terapeutica per la somministrazione di farmaci biologici in regime ambulatoriale.</w:t>
      </w:r>
    </w:p>
    <w:p w:rsidR="00CA4704" w:rsidRPr="00AB1AB5" w:rsidRDefault="00CA4704" w:rsidP="00AB1AB5">
      <w:pPr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>L’UVA effettua inoltre la valutazione multidimensionale geriatrica per l’avviamento nelle RSA e nelle RA dei Pazienti degenti in tutte le Unità Operative Ospedaliere</w:t>
      </w:r>
      <w:r w:rsidR="00D80291" w:rsidRPr="00AB1AB5">
        <w:rPr>
          <w:rFonts w:asciiTheme="minorHAnsi" w:hAnsiTheme="minorHAnsi"/>
          <w:sz w:val="26"/>
          <w:szCs w:val="26"/>
        </w:rPr>
        <w:t>.</w:t>
      </w:r>
    </w:p>
    <w:p w:rsidR="00D80291" w:rsidRPr="00AB1AB5" w:rsidRDefault="00D80291" w:rsidP="00AB1AB5">
      <w:pPr>
        <w:jc w:val="both"/>
        <w:rPr>
          <w:rFonts w:asciiTheme="minorHAnsi" w:hAnsiTheme="minorHAnsi"/>
          <w:b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>Tutti i Pazienti potranno accedere ai Servizi Ambulatoriali mediante impegnativa del Medico di Medicina Generale, debitamente autorizzata presso l’Ufficio Ticket Ospedaliero, ovvero presso uno degli Sportelli distrettuali</w:t>
      </w:r>
      <w:r w:rsidRPr="00AB1AB5">
        <w:rPr>
          <w:rFonts w:asciiTheme="minorHAnsi" w:hAnsiTheme="minorHAnsi"/>
          <w:b/>
          <w:sz w:val="26"/>
          <w:szCs w:val="26"/>
        </w:rPr>
        <w:t xml:space="preserve">  </w:t>
      </w:r>
    </w:p>
    <w:p w:rsidR="00D80291" w:rsidRPr="00AB1AB5" w:rsidRDefault="00D80291" w:rsidP="00AB1AB5">
      <w:pPr>
        <w:jc w:val="both"/>
        <w:rPr>
          <w:rFonts w:asciiTheme="minorHAnsi" w:hAnsiTheme="minorHAnsi"/>
          <w:b/>
          <w:sz w:val="26"/>
          <w:szCs w:val="26"/>
        </w:rPr>
      </w:pPr>
    </w:p>
    <w:p w:rsidR="00D80291" w:rsidRPr="00AB1AB5" w:rsidRDefault="00D80291" w:rsidP="00BB6A1F">
      <w:pPr>
        <w:numPr>
          <w:ilvl w:val="0"/>
          <w:numId w:val="1"/>
        </w:numPr>
        <w:shd w:val="clear" w:color="auto" w:fill="FFC000"/>
        <w:jc w:val="both"/>
        <w:rPr>
          <w:rFonts w:asciiTheme="minorHAnsi" w:hAnsiTheme="minorHAnsi"/>
          <w:b/>
          <w:sz w:val="26"/>
          <w:szCs w:val="26"/>
          <w:u w:val="single"/>
          <w:lang w:val="en-GB"/>
        </w:rPr>
      </w:pPr>
      <w:r w:rsidRPr="00AB1AB5">
        <w:rPr>
          <w:rFonts w:asciiTheme="minorHAnsi" w:hAnsiTheme="minorHAnsi"/>
          <w:b/>
          <w:sz w:val="26"/>
          <w:szCs w:val="26"/>
          <w:u w:val="single"/>
          <w:lang w:val="en-GB"/>
        </w:rPr>
        <w:t>Area del Day-Hospital e del Day-Service</w:t>
      </w:r>
      <w:r w:rsidR="00AB1AB5" w:rsidRPr="00AB1AB5">
        <w:rPr>
          <w:rFonts w:asciiTheme="minorHAnsi" w:hAnsiTheme="minorHAnsi"/>
          <w:b/>
          <w:sz w:val="26"/>
          <w:szCs w:val="26"/>
          <w:u w:val="single"/>
          <w:lang w:val="en-GB"/>
        </w:rPr>
        <w:t xml:space="preserve"> 0962/924203-0962-924326</w:t>
      </w:r>
    </w:p>
    <w:p w:rsidR="00D80291" w:rsidRPr="00AB1AB5" w:rsidRDefault="00D80291" w:rsidP="00AB1AB5">
      <w:pPr>
        <w:ind w:left="360"/>
        <w:jc w:val="both"/>
        <w:rPr>
          <w:rFonts w:asciiTheme="minorHAnsi" w:hAnsiTheme="minorHAnsi"/>
          <w:b/>
          <w:sz w:val="26"/>
          <w:szCs w:val="26"/>
          <w:u w:val="single"/>
          <w:lang w:val="en-GB"/>
        </w:rPr>
      </w:pPr>
    </w:p>
    <w:p w:rsidR="00D80291" w:rsidRPr="00AB1AB5" w:rsidRDefault="00D80291" w:rsidP="00AB1AB5">
      <w:pPr>
        <w:ind w:left="360"/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 xml:space="preserve">Presso l’UO di Geriatria vengono effettuati esclusivamente ricoveri in regime di </w:t>
      </w:r>
      <w:proofErr w:type="spellStart"/>
      <w:r w:rsidRPr="00AB1AB5">
        <w:rPr>
          <w:rFonts w:asciiTheme="minorHAnsi" w:hAnsiTheme="minorHAnsi"/>
          <w:b/>
          <w:i/>
          <w:sz w:val="26"/>
          <w:szCs w:val="26"/>
        </w:rPr>
        <w:t>day-hospital</w:t>
      </w:r>
      <w:proofErr w:type="spellEnd"/>
      <w:r w:rsidRPr="00AB1AB5">
        <w:rPr>
          <w:rFonts w:asciiTheme="minorHAnsi" w:hAnsiTheme="minorHAnsi"/>
          <w:b/>
          <w:i/>
          <w:sz w:val="26"/>
          <w:szCs w:val="26"/>
        </w:rPr>
        <w:t xml:space="preserve"> terapeutico</w:t>
      </w:r>
      <w:r w:rsidRPr="00AB1AB5">
        <w:rPr>
          <w:rFonts w:asciiTheme="minorHAnsi" w:hAnsiTheme="minorHAnsi"/>
          <w:sz w:val="26"/>
          <w:szCs w:val="26"/>
        </w:rPr>
        <w:t>,  cioè per quelle patologie che richiedono un intervento terapeutico continuativo sotto sorveglianza medica ed infermieristica.</w:t>
      </w:r>
    </w:p>
    <w:p w:rsidR="00D80291" w:rsidRPr="00AB1AB5" w:rsidRDefault="00D80291" w:rsidP="00AB1AB5">
      <w:pPr>
        <w:ind w:left="360"/>
        <w:jc w:val="both"/>
        <w:rPr>
          <w:rFonts w:asciiTheme="minorHAnsi" w:hAnsiTheme="minorHAnsi"/>
          <w:sz w:val="26"/>
          <w:szCs w:val="26"/>
        </w:rPr>
      </w:pPr>
    </w:p>
    <w:p w:rsidR="00EE7CF4" w:rsidRPr="00AB1AB5" w:rsidRDefault="00D80291" w:rsidP="00AB1AB5">
      <w:pPr>
        <w:ind w:left="360"/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 xml:space="preserve">Le indicazioni al ricovero in </w:t>
      </w:r>
      <w:proofErr w:type="spellStart"/>
      <w:r w:rsidRPr="00AB1AB5">
        <w:rPr>
          <w:rFonts w:asciiTheme="minorHAnsi" w:hAnsiTheme="minorHAnsi"/>
          <w:sz w:val="26"/>
          <w:szCs w:val="26"/>
        </w:rPr>
        <w:t>Day</w:t>
      </w:r>
      <w:proofErr w:type="spellEnd"/>
      <w:r w:rsidRPr="00AB1AB5">
        <w:rPr>
          <w:rFonts w:asciiTheme="minorHAnsi" w:hAnsiTheme="minorHAnsi"/>
          <w:sz w:val="26"/>
          <w:szCs w:val="26"/>
        </w:rPr>
        <w:t xml:space="preserve"> hospital vengono esclusivamente  fornite dallo Specialista Geriatra alla dimissione dalla degenza ovvero </w:t>
      </w:r>
      <w:r w:rsidR="00EE7CF4" w:rsidRPr="00AB1AB5">
        <w:rPr>
          <w:rFonts w:asciiTheme="minorHAnsi" w:hAnsiTheme="minorHAnsi"/>
          <w:sz w:val="26"/>
          <w:szCs w:val="26"/>
        </w:rPr>
        <w:t>durante la visita ambulatoriale.</w:t>
      </w:r>
    </w:p>
    <w:p w:rsidR="00EE7CF4" w:rsidRPr="00AB1AB5" w:rsidRDefault="00EE7CF4" w:rsidP="00AB1AB5">
      <w:pPr>
        <w:ind w:left="360"/>
        <w:jc w:val="both"/>
        <w:rPr>
          <w:rFonts w:asciiTheme="minorHAnsi" w:hAnsiTheme="minorHAnsi"/>
          <w:sz w:val="26"/>
          <w:szCs w:val="26"/>
        </w:rPr>
      </w:pPr>
    </w:p>
    <w:p w:rsidR="00EE7CF4" w:rsidRPr="00AB1AB5" w:rsidRDefault="00EE7CF4" w:rsidP="00AB1AB5">
      <w:pPr>
        <w:ind w:left="360"/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>L’</w:t>
      </w:r>
      <w:r w:rsidRPr="00AB1AB5">
        <w:rPr>
          <w:rFonts w:asciiTheme="minorHAnsi" w:hAnsiTheme="minorHAnsi"/>
          <w:b/>
          <w:i/>
          <w:sz w:val="26"/>
          <w:szCs w:val="26"/>
        </w:rPr>
        <w:t>attività diagnostica</w:t>
      </w:r>
      <w:r w:rsidRPr="00AB1AB5">
        <w:rPr>
          <w:rFonts w:asciiTheme="minorHAnsi" w:hAnsiTheme="minorHAnsi"/>
          <w:sz w:val="26"/>
          <w:szCs w:val="26"/>
        </w:rPr>
        <w:t xml:space="preserve"> è invece effettuata tramite l’istituto del </w:t>
      </w:r>
      <w:proofErr w:type="spellStart"/>
      <w:r w:rsidRPr="00AB1AB5">
        <w:rPr>
          <w:rFonts w:asciiTheme="minorHAnsi" w:hAnsiTheme="minorHAnsi"/>
          <w:b/>
          <w:i/>
          <w:sz w:val="26"/>
          <w:szCs w:val="26"/>
        </w:rPr>
        <w:t>Day-Service</w:t>
      </w:r>
      <w:proofErr w:type="spellEnd"/>
      <w:r w:rsidRPr="00AB1AB5">
        <w:rPr>
          <w:rFonts w:asciiTheme="minorHAnsi" w:hAnsiTheme="minorHAnsi"/>
          <w:sz w:val="26"/>
          <w:szCs w:val="26"/>
        </w:rPr>
        <w:t xml:space="preserve"> che prevede  l’offerta dei pacchetti diagnostici per le seguenti patologie :</w:t>
      </w:r>
    </w:p>
    <w:p w:rsidR="00EE7CF4" w:rsidRPr="00AB1AB5" w:rsidRDefault="00EE7CF4" w:rsidP="00AB1AB5">
      <w:pPr>
        <w:ind w:left="360"/>
        <w:jc w:val="both"/>
        <w:rPr>
          <w:rFonts w:asciiTheme="minorHAnsi" w:hAnsiTheme="minorHAnsi"/>
          <w:sz w:val="26"/>
          <w:szCs w:val="26"/>
        </w:rPr>
      </w:pPr>
    </w:p>
    <w:p w:rsidR="00EE7CF4" w:rsidRPr="00AB1AB5" w:rsidRDefault="00EE7CF4" w:rsidP="00AB1AB5">
      <w:pPr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>Malattia di Alzheimer  e decadimenti cognitivi;</w:t>
      </w:r>
    </w:p>
    <w:p w:rsidR="00EE7CF4" w:rsidRPr="00AB1AB5" w:rsidRDefault="00EE7CF4" w:rsidP="00AB1AB5">
      <w:pPr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>Scompenso cardiaco;</w:t>
      </w:r>
    </w:p>
    <w:p w:rsidR="00D80291" w:rsidRPr="00AB1AB5" w:rsidRDefault="00EE7CF4" w:rsidP="00AB1AB5">
      <w:pPr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proofErr w:type="spellStart"/>
      <w:r w:rsidRPr="00AB1AB5">
        <w:rPr>
          <w:rFonts w:asciiTheme="minorHAnsi" w:hAnsiTheme="minorHAnsi"/>
          <w:sz w:val="26"/>
          <w:szCs w:val="26"/>
        </w:rPr>
        <w:t>Reumoartropatie</w:t>
      </w:r>
      <w:proofErr w:type="spellEnd"/>
      <w:r w:rsidRPr="00AB1AB5">
        <w:rPr>
          <w:rFonts w:asciiTheme="minorHAnsi" w:hAnsiTheme="minorHAnsi"/>
          <w:sz w:val="26"/>
          <w:szCs w:val="26"/>
        </w:rPr>
        <w:t>;</w:t>
      </w:r>
      <w:r w:rsidR="00D80291" w:rsidRPr="00AB1AB5">
        <w:rPr>
          <w:rFonts w:asciiTheme="minorHAnsi" w:hAnsiTheme="minorHAnsi"/>
          <w:sz w:val="26"/>
          <w:szCs w:val="26"/>
        </w:rPr>
        <w:t xml:space="preserve">  </w:t>
      </w:r>
    </w:p>
    <w:p w:rsidR="00EE7CF4" w:rsidRPr="00AB1AB5" w:rsidRDefault="00EE7CF4" w:rsidP="00AB1AB5">
      <w:pPr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proofErr w:type="spellStart"/>
      <w:r w:rsidRPr="00AB1AB5">
        <w:rPr>
          <w:rFonts w:asciiTheme="minorHAnsi" w:hAnsiTheme="minorHAnsi"/>
          <w:sz w:val="26"/>
          <w:szCs w:val="26"/>
        </w:rPr>
        <w:t>Broncopneumopatie</w:t>
      </w:r>
      <w:proofErr w:type="spellEnd"/>
      <w:r w:rsidRPr="00AB1AB5">
        <w:rPr>
          <w:rFonts w:asciiTheme="minorHAnsi" w:hAnsiTheme="minorHAnsi"/>
          <w:sz w:val="26"/>
          <w:szCs w:val="26"/>
        </w:rPr>
        <w:t xml:space="preserve"> croniche</w:t>
      </w:r>
    </w:p>
    <w:p w:rsidR="00EE7CF4" w:rsidRPr="00AB1AB5" w:rsidRDefault="00EE7CF4" w:rsidP="00AB1AB5">
      <w:pPr>
        <w:ind w:left="360"/>
        <w:jc w:val="both"/>
        <w:rPr>
          <w:rFonts w:asciiTheme="minorHAnsi" w:hAnsiTheme="minorHAnsi"/>
          <w:sz w:val="26"/>
          <w:szCs w:val="26"/>
        </w:rPr>
      </w:pPr>
    </w:p>
    <w:p w:rsidR="00EE7CF4" w:rsidRPr="00AB1AB5" w:rsidRDefault="00EE7CF4" w:rsidP="00AB1AB5">
      <w:pPr>
        <w:ind w:left="360"/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>per ogni “pacchetto” viene individuato un percorso diagnostico con accesso  riservato,   personalizzato  e programmato alle altre specialità.</w:t>
      </w:r>
    </w:p>
    <w:p w:rsidR="00EE7CF4" w:rsidRPr="00AB1AB5" w:rsidRDefault="00EE7CF4" w:rsidP="00AB1AB5">
      <w:pPr>
        <w:ind w:left="360"/>
        <w:jc w:val="both"/>
        <w:rPr>
          <w:rFonts w:asciiTheme="minorHAnsi" w:hAnsiTheme="minorHAnsi"/>
          <w:sz w:val="26"/>
          <w:szCs w:val="26"/>
        </w:rPr>
      </w:pPr>
    </w:p>
    <w:p w:rsidR="00EE7CF4" w:rsidRPr="00AB1AB5" w:rsidRDefault="00EE7CF4" w:rsidP="00AB1AB5">
      <w:pPr>
        <w:ind w:left="360"/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 xml:space="preserve">Le indicazioni al </w:t>
      </w:r>
      <w:proofErr w:type="spellStart"/>
      <w:r w:rsidRPr="00AB1AB5">
        <w:rPr>
          <w:rFonts w:asciiTheme="minorHAnsi" w:hAnsiTheme="minorHAnsi"/>
          <w:sz w:val="26"/>
          <w:szCs w:val="26"/>
        </w:rPr>
        <w:t>Day-Service</w:t>
      </w:r>
      <w:proofErr w:type="spellEnd"/>
      <w:r w:rsidRPr="00AB1AB5">
        <w:rPr>
          <w:rFonts w:asciiTheme="minorHAnsi" w:hAnsiTheme="minorHAnsi"/>
          <w:sz w:val="26"/>
          <w:szCs w:val="26"/>
        </w:rPr>
        <w:t xml:space="preserve">  vengono esclusivamente  fornite dallo Specialista Geriatra alla dimissione dalla degenza ovvero durante la visita ambulatoriale.</w:t>
      </w:r>
    </w:p>
    <w:p w:rsidR="00EE7CF4" w:rsidRPr="00AB1AB5" w:rsidRDefault="00EE7CF4" w:rsidP="00AB1AB5">
      <w:pPr>
        <w:ind w:left="360"/>
        <w:jc w:val="both"/>
        <w:rPr>
          <w:rFonts w:asciiTheme="minorHAnsi" w:hAnsiTheme="minorHAnsi"/>
          <w:sz w:val="26"/>
          <w:szCs w:val="26"/>
        </w:rPr>
      </w:pPr>
    </w:p>
    <w:p w:rsidR="008A142F" w:rsidRPr="00AB1AB5" w:rsidRDefault="00EE7CF4" w:rsidP="00AB1AB5">
      <w:pPr>
        <w:ind w:left="360"/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>Per accedere a tale Servizio si rendono necessarie le richieste impegnative</w:t>
      </w:r>
      <w:r w:rsidR="008A142F" w:rsidRPr="00AB1AB5">
        <w:rPr>
          <w:rFonts w:asciiTheme="minorHAnsi" w:hAnsiTheme="minorHAnsi"/>
          <w:sz w:val="26"/>
          <w:szCs w:val="26"/>
        </w:rPr>
        <w:t xml:space="preserve"> </w:t>
      </w:r>
      <w:r w:rsidRPr="00AB1AB5">
        <w:rPr>
          <w:rFonts w:asciiTheme="minorHAnsi" w:hAnsiTheme="minorHAnsi"/>
          <w:sz w:val="26"/>
          <w:szCs w:val="26"/>
        </w:rPr>
        <w:t xml:space="preserve"> per ognuna delle indagini </w:t>
      </w:r>
      <w:r w:rsidR="008A142F" w:rsidRPr="00AB1AB5">
        <w:rPr>
          <w:rFonts w:asciiTheme="minorHAnsi" w:hAnsiTheme="minorHAnsi"/>
          <w:sz w:val="26"/>
          <w:szCs w:val="26"/>
        </w:rPr>
        <w:t>che costituiscono il pacchetto  che verranno rilasciate dallo Specialista Geriatra e che dovranno essere debitamente autorizzate.</w:t>
      </w:r>
    </w:p>
    <w:p w:rsidR="008A142F" w:rsidRPr="00AB1AB5" w:rsidRDefault="008A142F" w:rsidP="00AB1AB5">
      <w:pPr>
        <w:ind w:left="360"/>
        <w:jc w:val="both"/>
        <w:rPr>
          <w:rFonts w:asciiTheme="minorHAnsi" w:hAnsiTheme="minorHAnsi"/>
          <w:sz w:val="26"/>
          <w:szCs w:val="26"/>
        </w:rPr>
      </w:pPr>
    </w:p>
    <w:p w:rsidR="00EE7CF4" w:rsidRPr="00AB1AB5" w:rsidRDefault="008A142F" w:rsidP="00AB1AB5">
      <w:pPr>
        <w:ind w:left="360"/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 xml:space="preserve">Alla fine del Servizio verrà fornita una relazione per il Medico di Medicina Generale. </w:t>
      </w:r>
      <w:r w:rsidR="00EE7CF4" w:rsidRPr="00AB1AB5">
        <w:rPr>
          <w:rFonts w:asciiTheme="minorHAnsi" w:hAnsiTheme="minorHAnsi"/>
          <w:sz w:val="26"/>
          <w:szCs w:val="26"/>
        </w:rPr>
        <w:t xml:space="preserve"> </w:t>
      </w:r>
    </w:p>
    <w:p w:rsidR="00EE7CF4" w:rsidRPr="00AB1AB5" w:rsidRDefault="00EE7CF4" w:rsidP="00AB1AB5">
      <w:pPr>
        <w:jc w:val="both"/>
        <w:rPr>
          <w:rFonts w:asciiTheme="minorHAnsi" w:hAnsiTheme="minorHAnsi"/>
          <w:sz w:val="26"/>
          <w:szCs w:val="26"/>
        </w:rPr>
      </w:pPr>
    </w:p>
    <w:p w:rsidR="00AB1AB5" w:rsidRDefault="00AB1AB5" w:rsidP="00AB1AB5">
      <w:pPr>
        <w:jc w:val="both"/>
        <w:rPr>
          <w:rFonts w:asciiTheme="minorHAnsi" w:hAnsiTheme="minorHAnsi"/>
          <w:b/>
          <w:sz w:val="26"/>
          <w:szCs w:val="26"/>
        </w:rPr>
      </w:pPr>
    </w:p>
    <w:p w:rsidR="000C30C2" w:rsidRDefault="000C30C2" w:rsidP="00AB1AB5">
      <w:pPr>
        <w:jc w:val="both"/>
        <w:rPr>
          <w:rFonts w:asciiTheme="minorHAnsi" w:hAnsiTheme="minorHAnsi"/>
          <w:b/>
          <w:sz w:val="26"/>
          <w:szCs w:val="26"/>
        </w:rPr>
      </w:pPr>
    </w:p>
    <w:p w:rsidR="000C30C2" w:rsidRDefault="000C30C2" w:rsidP="00AB1AB5">
      <w:pPr>
        <w:jc w:val="both"/>
        <w:rPr>
          <w:rFonts w:asciiTheme="minorHAnsi" w:hAnsiTheme="minorHAnsi"/>
          <w:b/>
          <w:sz w:val="26"/>
          <w:szCs w:val="26"/>
        </w:rPr>
      </w:pPr>
    </w:p>
    <w:p w:rsidR="000C30C2" w:rsidRDefault="000C30C2" w:rsidP="00AB1AB5">
      <w:pPr>
        <w:jc w:val="both"/>
        <w:rPr>
          <w:rFonts w:asciiTheme="minorHAnsi" w:hAnsiTheme="minorHAnsi"/>
          <w:b/>
          <w:sz w:val="26"/>
          <w:szCs w:val="26"/>
        </w:rPr>
      </w:pPr>
    </w:p>
    <w:p w:rsidR="000C30C2" w:rsidRDefault="000C30C2" w:rsidP="00AB1AB5">
      <w:pPr>
        <w:jc w:val="both"/>
        <w:rPr>
          <w:rFonts w:asciiTheme="minorHAnsi" w:hAnsiTheme="minorHAnsi"/>
          <w:b/>
          <w:sz w:val="26"/>
          <w:szCs w:val="26"/>
        </w:rPr>
      </w:pPr>
    </w:p>
    <w:p w:rsidR="000C30C2" w:rsidRDefault="000C30C2" w:rsidP="00AB1AB5">
      <w:pPr>
        <w:jc w:val="both"/>
        <w:rPr>
          <w:rFonts w:asciiTheme="minorHAnsi" w:hAnsiTheme="minorHAnsi"/>
          <w:b/>
          <w:sz w:val="26"/>
          <w:szCs w:val="26"/>
        </w:rPr>
      </w:pPr>
    </w:p>
    <w:p w:rsidR="00AB1AB5" w:rsidRDefault="00AB1AB5" w:rsidP="00AB1AB5">
      <w:pPr>
        <w:jc w:val="center"/>
        <w:rPr>
          <w:rFonts w:asciiTheme="minorHAnsi" w:hAnsiTheme="minorHAnsi"/>
          <w:b/>
          <w:sz w:val="26"/>
          <w:szCs w:val="26"/>
        </w:rPr>
      </w:pPr>
    </w:p>
    <w:p w:rsidR="00AB1AB5" w:rsidRDefault="00AB1AB5" w:rsidP="00AB1AB5">
      <w:pPr>
        <w:jc w:val="center"/>
        <w:rPr>
          <w:rFonts w:asciiTheme="minorHAnsi" w:hAnsiTheme="minorHAnsi"/>
          <w:b/>
          <w:sz w:val="26"/>
          <w:szCs w:val="26"/>
        </w:rPr>
      </w:pPr>
    </w:p>
    <w:p w:rsidR="008A142F" w:rsidRDefault="008A142F" w:rsidP="00AB1AB5">
      <w:pPr>
        <w:shd w:val="clear" w:color="auto" w:fill="92D050"/>
        <w:jc w:val="center"/>
        <w:rPr>
          <w:rFonts w:asciiTheme="minorHAnsi" w:hAnsiTheme="minorHAnsi"/>
          <w:b/>
          <w:sz w:val="26"/>
          <w:szCs w:val="26"/>
        </w:rPr>
      </w:pPr>
      <w:r w:rsidRPr="00AB1AB5">
        <w:rPr>
          <w:rFonts w:asciiTheme="minorHAnsi" w:hAnsiTheme="minorHAnsi"/>
          <w:b/>
          <w:sz w:val="26"/>
          <w:szCs w:val="26"/>
        </w:rPr>
        <w:lastRenderedPageBreak/>
        <w:t>INFORMAZIONI GENERALI</w:t>
      </w:r>
    </w:p>
    <w:p w:rsidR="00AB1AB5" w:rsidRPr="00AB1AB5" w:rsidRDefault="00AB1AB5" w:rsidP="00AB1AB5">
      <w:pPr>
        <w:jc w:val="center"/>
        <w:rPr>
          <w:rFonts w:asciiTheme="minorHAnsi" w:hAnsiTheme="minorHAnsi"/>
          <w:b/>
          <w:sz w:val="26"/>
          <w:szCs w:val="26"/>
        </w:rPr>
      </w:pPr>
    </w:p>
    <w:p w:rsidR="008A142F" w:rsidRPr="00AB1AB5" w:rsidRDefault="008A142F" w:rsidP="00AB1AB5">
      <w:pPr>
        <w:jc w:val="both"/>
        <w:rPr>
          <w:rFonts w:asciiTheme="minorHAnsi" w:hAnsiTheme="minorHAnsi"/>
          <w:sz w:val="26"/>
          <w:szCs w:val="26"/>
        </w:rPr>
      </w:pPr>
    </w:p>
    <w:p w:rsidR="008A142F" w:rsidRPr="00AB1AB5" w:rsidRDefault="008A142F" w:rsidP="00AB1AB5">
      <w:pPr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>Si accede all’Area di Degenza attraverso il Pronto Soccorso, ovvero per trasferimento da altre UO Ospedaliere, previa visita di Consulenza dello Specialista Geriatra.</w:t>
      </w:r>
    </w:p>
    <w:p w:rsidR="008A142F" w:rsidRPr="00AB1AB5" w:rsidRDefault="008A142F" w:rsidP="00AB1AB5">
      <w:pPr>
        <w:jc w:val="both"/>
        <w:rPr>
          <w:rFonts w:asciiTheme="minorHAnsi" w:hAnsiTheme="minorHAnsi"/>
          <w:sz w:val="26"/>
          <w:szCs w:val="26"/>
        </w:rPr>
      </w:pPr>
    </w:p>
    <w:p w:rsidR="008A142F" w:rsidRPr="00AB1AB5" w:rsidRDefault="008A142F" w:rsidP="00AB1AB5">
      <w:pPr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 xml:space="preserve">Le dimissione ordinarie avvengono  </w:t>
      </w:r>
      <w:r w:rsidRPr="00AB1AB5">
        <w:rPr>
          <w:rFonts w:asciiTheme="minorHAnsi" w:hAnsiTheme="minorHAnsi"/>
          <w:b/>
          <w:sz w:val="26"/>
          <w:szCs w:val="26"/>
          <w:u w:val="single"/>
        </w:rPr>
        <w:t>entro le ore 11</w:t>
      </w:r>
      <w:r w:rsidRPr="00AB1AB5">
        <w:rPr>
          <w:rFonts w:asciiTheme="minorHAnsi" w:hAnsiTheme="minorHAnsi"/>
          <w:sz w:val="26"/>
          <w:szCs w:val="26"/>
        </w:rPr>
        <w:t xml:space="preserve"> di tutti i giorni feriali.</w:t>
      </w:r>
    </w:p>
    <w:p w:rsidR="0097219C" w:rsidRPr="00AB1AB5" w:rsidRDefault="008A142F" w:rsidP="00AB1AB5">
      <w:pPr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 xml:space="preserve">Per una adeguata programmazione dei ricoveri è necessario che i Pazienti dimessi rendano disponibile il posto letto </w:t>
      </w:r>
      <w:r w:rsidR="0097219C" w:rsidRPr="00AB1AB5">
        <w:rPr>
          <w:rFonts w:asciiTheme="minorHAnsi" w:hAnsiTheme="minorHAnsi"/>
          <w:sz w:val="26"/>
          <w:szCs w:val="26"/>
        </w:rPr>
        <w:t>entro questo orario.</w:t>
      </w:r>
    </w:p>
    <w:p w:rsidR="0097219C" w:rsidRPr="00AB1AB5" w:rsidRDefault="0097219C" w:rsidP="00AB1AB5">
      <w:pPr>
        <w:jc w:val="both"/>
        <w:rPr>
          <w:rFonts w:asciiTheme="minorHAnsi" w:hAnsiTheme="minorHAnsi"/>
          <w:sz w:val="26"/>
          <w:szCs w:val="26"/>
        </w:rPr>
      </w:pPr>
    </w:p>
    <w:p w:rsidR="008A142F" w:rsidRPr="00AB1AB5" w:rsidRDefault="0097219C" w:rsidP="00AB1AB5">
      <w:pPr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 xml:space="preserve">Per garantire la privacy del Paziente, le notizie sul  suo stato vengono fornite esclusivamente ad uno dei Parenti indicati al momento del ricovero; in tale sede verranno richiesti dal Medico accettante due nominativi che saranno gli esclusivi referenti per il Paziente. </w:t>
      </w:r>
      <w:r w:rsidR="008A142F" w:rsidRPr="00AB1AB5">
        <w:rPr>
          <w:rFonts w:asciiTheme="minorHAnsi" w:hAnsiTheme="minorHAnsi"/>
          <w:sz w:val="26"/>
          <w:szCs w:val="26"/>
        </w:rPr>
        <w:t xml:space="preserve"> </w:t>
      </w:r>
    </w:p>
    <w:p w:rsidR="008A142F" w:rsidRPr="00AB1AB5" w:rsidRDefault="0097219C" w:rsidP="00AB1AB5">
      <w:pPr>
        <w:jc w:val="both"/>
        <w:rPr>
          <w:rFonts w:asciiTheme="minorHAnsi" w:hAnsiTheme="minorHAnsi"/>
          <w:sz w:val="26"/>
          <w:szCs w:val="26"/>
        </w:rPr>
      </w:pPr>
      <w:r w:rsidRPr="00AB1AB5">
        <w:rPr>
          <w:rFonts w:asciiTheme="minorHAnsi" w:hAnsiTheme="minorHAnsi"/>
          <w:sz w:val="26"/>
          <w:szCs w:val="26"/>
        </w:rPr>
        <w:t xml:space="preserve">A garanzia di una quanto più efficace azione assistenziale medica ed infermieristica, l’accesso dei  Parenti nell’area di degenza  </w:t>
      </w:r>
      <w:r w:rsidRPr="00AB1AB5">
        <w:rPr>
          <w:rFonts w:asciiTheme="minorHAnsi" w:hAnsiTheme="minorHAnsi"/>
          <w:b/>
          <w:i/>
          <w:sz w:val="26"/>
          <w:szCs w:val="26"/>
        </w:rPr>
        <w:t>è consentita esclusivamente dalle ore 12,00 alle ore 13,00 e dalle ore 18,00 alle ore 19,00 di ogni giorn</w:t>
      </w:r>
      <w:r w:rsidR="001F49CA" w:rsidRPr="00AB1AB5">
        <w:rPr>
          <w:rFonts w:asciiTheme="minorHAnsi" w:hAnsiTheme="minorHAnsi"/>
          <w:b/>
          <w:i/>
          <w:sz w:val="26"/>
          <w:szCs w:val="26"/>
        </w:rPr>
        <w:t>o</w:t>
      </w:r>
      <w:r w:rsidRPr="00AB1AB5">
        <w:rPr>
          <w:rFonts w:asciiTheme="minorHAnsi" w:hAnsiTheme="minorHAnsi"/>
          <w:sz w:val="26"/>
          <w:szCs w:val="26"/>
        </w:rPr>
        <w:t xml:space="preserve">. Sono ammesse deroghe a tali limitazioni per i  pazienti ad elevato impatto assistenziale, su indicazione dei Medici e, in qualunque caso, </w:t>
      </w:r>
      <w:r w:rsidRPr="00AB1AB5">
        <w:rPr>
          <w:rFonts w:asciiTheme="minorHAnsi" w:hAnsiTheme="minorHAnsi"/>
          <w:b/>
          <w:i/>
          <w:sz w:val="26"/>
          <w:szCs w:val="26"/>
        </w:rPr>
        <w:t>con l’ esclusione assoluta per l’area di ter</w:t>
      </w:r>
      <w:r w:rsidR="000C599E" w:rsidRPr="00AB1AB5">
        <w:rPr>
          <w:rFonts w:asciiTheme="minorHAnsi" w:hAnsiTheme="minorHAnsi"/>
          <w:b/>
          <w:i/>
          <w:sz w:val="26"/>
          <w:szCs w:val="26"/>
        </w:rPr>
        <w:t>apia intensiva, dove non si potrà in alcun modo accedere al di fuori degli orari sopra indicati.</w:t>
      </w:r>
      <w:r w:rsidRPr="00AB1AB5">
        <w:rPr>
          <w:rFonts w:asciiTheme="minorHAnsi" w:hAnsiTheme="minorHAnsi"/>
          <w:b/>
          <w:i/>
          <w:sz w:val="26"/>
          <w:szCs w:val="26"/>
        </w:rPr>
        <w:t xml:space="preserve"> </w:t>
      </w:r>
      <w:r w:rsidRPr="00AB1AB5">
        <w:rPr>
          <w:rFonts w:asciiTheme="minorHAnsi" w:hAnsiTheme="minorHAnsi"/>
          <w:sz w:val="26"/>
          <w:szCs w:val="26"/>
        </w:rPr>
        <w:t xml:space="preserve">  </w:t>
      </w:r>
    </w:p>
    <w:p w:rsidR="008A142F" w:rsidRPr="00AB1AB5" w:rsidRDefault="008A142F" w:rsidP="00AB1AB5">
      <w:pPr>
        <w:jc w:val="both"/>
        <w:rPr>
          <w:rFonts w:asciiTheme="minorHAnsi" w:hAnsiTheme="minorHAnsi"/>
          <w:sz w:val="26"/>
          <w:szCs w:val="26"/>
        </w:rPr>
      </w:pPr>
    </w:p>
    <w:sectPr w:rsidR="008A142F" w:rsidRPr="00AB1AB5" w:rsidSect="00AB1AB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¹ÙÅ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499"/>
    <w:multiLevelType w:val="hybridMultilevel"/>
    <w:tmpl w:val="8CE005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7410AC"/>
    <w:multiLevelType w:val="hybridMultilevel"/>
    <w:tmpl w:val="B7FE2CC4"/>
    <w:lvl w:ilvl="0" w:tplc="5936F1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8B27A2"/>
    <w:multiLevelType w:val="hybridMultilevel"/>
    <w:tmpl w:val="EF4CE454"/>
    <w:lvl w:ilvl="0" w:tplc="EC40FB6C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>
    <w:useFELayout/>
  </w:compat>
  <w:rsids>
    <w:rsidRoot w:val="002D127B"/>
    <w:rsid w:val="0001164D"/>
    <w:rsid w:val="0002093D"/>
    <w:rsid w:val="00030DD5"/>
    <w:rsid w:val="00031BD9"/>
    <w:rsid w:val="00044E38"/>
    <w:rsid w:val="00045CFE"/>
    <w:rsid w:val="0005631F"/>
    <w:rsid w:val="00065A91"/>
    <w:rsid w:val="00067730"/>
    <w:rsid w:val="00072EC4"/>
    <w:rsid w:val="000738B3"/>
    <w:rsid w:val="00074775"/>
    <w:rsid w:val="000747A3"/>
    <w:rsid w:val="00075F30"/>
    <w:rsid w:val="00084D8B"/>
    <w:rsid w:val="00091D73"/>
    <w:rsid w:val="000A2695"/>
    <w:rsid w:val="000A2F2A"/>
    <w:rsid w:val="000A4E02"/>
    <w:rsid w:val="000A73A5"/>
    <w:rsid w:val="000B158C"/>
    <w:rsid w:val="000B48DC"/>
    <w:rsid w:val="000C30C2"/>
    <w:rsid w:val="000C599E"/>
    <w:rsid w:val="000D2EE3"/>
    <w:rsid w:val="000D4B3F"/>
    <w:rsid w:val="000D55C7"/>
    <w:rsid w:val="000E1664"/>
    <w:rsid w:val="000E20B9"/>
    <w:rsid w:val="000E4814"/>
    <w:rsid w:val="000E6C55"/>
    <w:rsid w:val="000F25A2"/>
    <w:rsid w:val="000F3010"/>
    <w:rsid w:val="000F7398"/>
    <w:rsid w:val="00102DFB"/>
    <w:rsid w:val="00105E6F"/>
    <w:rsid w:val="00106351"/>
    <w:rsid w:val="001065C5"/>
    <w:rsid w:val="001175F1"/>
    <w:rsid w:val="001219B0"/>
    <w:rsid w:val="00125417"/>
    <w:rsid w:val="0013090B"/>
    <w:rsid w:val="00135F8F"/>
    <w:rsid w:val="0014254C"/>
    <w:rsid w:val="00143300"/>
    <w:rsid w:val="001461FE"/>
    <w:rsid w:val="001462CB"/>
    <w:rsid w:val="001632B8"/>
    <w:rsid w:val="00166D84"/>
    <w:rsid w:val="00173C7D"/>
    <w:rsid w:val="00182EBA"/>
    <w:rsid w:val="00190AC2"/>
    <w:rsid w:val="001A0DA3"/>
    <w:rsid w:val="001A1364"/>
    <w:rsid w:val="001A142A"/>
    <w:rsid w:val="001B2B5D"/>
    <w:rsid w:val="001B6CA6"/>
    <w:rsid w:val="001C0465"/>
    <w:rsid w:val="001C69A7"/>
    <w:rsid w:val="001D2621"/>
    <w:rsid w:val="001D37A3"/>
    <w:rsid w:val="001D61C0"/>
    <w:rsid w:val="001D71DA"/>
    <w:rsid w:val="001D72BB"/>
    <w:rsid w:val="001E3B78"/>
    <w:rsid w:val="001E4D77"/>
    <w:rsid w:val="001E5897"/>
    <w:rsid w:val="001E6F30"/>
    <w:rsid w:val="001F49CA"/>
    <w:rsid w:val="002161C4"/>
    <w:rsid w:val="0022639D"/>
    <w:rsid w:val="002343D8"/>
    <w:rsid w:val="00245429"/>
    <w:rsid w:val="00253B2D"/>
    <w:rsid w:val="00255F78"/>
    <w:rsid w:val="00261133"/>
    <w:rsid w:val="00266F81"/>
    <w:rsid w:val="0026761E"/>
    <w:rsid w:val="00272BBF"/>
    <w:rsid w:val="00280EA5"/>
    <w:rsid w:val="00281961"/>
    <w:rsid w:val="00284DA0"/>
    <w:rsid w:val="00286256"/>
    <w:rsid w:val="002909C8"/>
    <w:rsid w:val="00295E79"/>
    <w:rsid w:val="002A2FDB"/>
    <w:rsid w:val="002A69EF"/>
    <w:rsid w:val="002C4F67"/>
    <w:rsid w:val="002C6AAC"/>
    <w:rsid w:val="002D127B"/>
    <w:rsid w:val="002D1D81"/>
    <w:rsid w:val="002D7EB4"/>
    <w:rsid w:val="002E5F4C"/>
    <w:rsid w:val="002F1845"/>
    <w:rsid w:val="002F3C24"/>
    <w:rsid w:val="002F55CE"/>
    <w:rsid w:val="002F70DF"/>
    <w:rsid w:val="00313D90"/>
    <w:rsid w:val="00315560"/>
    <w:rsid w:val="00321CFD"/>
    <w:rsid w:val="00322FB4"/>
    <w:rsid w:val="00324F44"/>
    <w:rsid w:val="00325A9F"/>
    <w:rsid w:val="00331FF2"/>
    <w:rsid w:val="00347A5B"/>
    <w:rsid w:val="00351132"/>
    <w:rsid w:val="00355772"/>
    <w:rsid w:val="003668FB"/>
    <w:rsid w:val="003775CB"/>
    <w:rsid w:val="00380B12"/>
    <w:rsid w:val="00391163"/>
    <w:rsid w:val="003925A3"/>
    <w:rsid w:val="00392854"/>
    <w:rsid w:val="00396260"/>
    <w:rsid w:val="003A6A4F"/>
    <w:rsid w:val="003C0479"/>
    <w:rsid w:val="003D1196"/>
    <w:rsid w:val="003D4522"/>
    <w:rsid w:val="003D6EAA"/>
    <w:rsid w:val="003E77AE"/>
    <w:rsid w:val="003E7E7F"/>
    <w:rsid w:val="003F2C22"/>
    <w:rsid w:val="003F4998"/>
    <w:rsid w:val="003F56C3"/>
    <w:rsid w:val="003F7C73"/>
    <w:rsid w:val="00400374"/>
    <w:rsid w:val="00400F12"/>
    <w:rsid w:val="00404FDB"/>
    <w:rsid w:val="00433DAF"/>
    <w:rsid w:val="00436865"/>
    <w:rsid w:val="004432A5"/>
    <w:rsid w:val="00447754"/>
    <w:rsid w:val="00450014"/>
    <w:rsid w:val="00451921"/>
    <w:rsid w:val="00452D77"/>
    <w:rsid w:val="0046024C"/>
    <w:rsid w:val="00470692"/>
    <w:rsid w:val="00473E34"/>
    <w:rsid w:val="004847A3"/>
    <w:rsid w:val="00484923"/>
    <w:rsid w:val="004916FC"/>
    <w:rsid w:val="0049292A"/>
    <w:rsid w:val="00493356"/>
    <w:rsid w:val="00495AA6"/>
    <w:rsid w:val="00495F26"/>
    <w:rsid w:val="004A3126"/>
    <w:rsid w:val="004A4D04"/>
    <w:rsid w:val="004A5A51"/>
    <w:rsid w:val="004A7BA8"/>
    <w:rsid w:val="004B365C"/>
    <w:rsid w:val="004B415B"/>
    <w:rsid w:val="004B5DD3"/>
    <w:rsid w:val="004B7D1E"/>
    <w:rsid w:val="004C473C"/>
    <w:rsid w:val="004C6076"/>
    <w:rsid w:val="004D01E7"/>
    <w:rsid w:val="004D21E2"/>
    <w:rsid w:val="004D244B"/>
    <w:rsid w:val="004F2C1D"/>
    <w:rsid w:val="00520D21"/>
    <w:rsid w:val="005218F2"/>
    <w:rsid w:val="005235CB"/>
    <w:rsid w:val="005266E3"/>
    <w:rsid w:val="00530A66"/>
    <w:rsid w:val="00530D70"/>
    <w:rsid w:val="0053607C"/>
    <w:rsid w:val="00536AE9"/>
    <w:rsid w:val="005454CD"/>
    <w:rsid w:val="00555356"/>
    <w:rsid w:val="005605DA"/>
    <w:rsid w:val="0056241C"/>
    <w:rsid w:val="00565A22"/>
    <w:rsid w:val="00567C20"/>
    <w:rsid w:val="00570ED2"/>
    <w:rsid w:val="00573756"/>
    <w:rsid w:val="00577B8C"/>
    <w:rsid w:val="00594725"/>
    <w:rsid w:val="005A0D77"/>
    <w:rsid w:val="005A3463"/>
    <w:rsid w:val="005B1DBA"/>
    <w:rsid w:val="005B6FD0"/>
    <w:rsid w:val="005B7009"/>
    <w:rsid w:val="005B77AD"/>
    <w:rsid w:val="005C21B3"/>
    <w:rsid w:val="005C266F"/>
    <w:rsid w:val="005C5588"/>
    <w:rsid w:val="005D3D3E"/>
    <w:rsid w:val="005D65FC"/>
    <w:rsid w:val="005E038B"/>
    <w:rsid w:val="005E4D72"/>
    <w:rsid w:val="006001C9"/>
    <w:rsid w:val="00600761"/>
    <w:rsid w:val="00604B3F"/>
    <w:rsid w:val="00616804"/>
    <w:rsid w:val="00625D2C"/>
    <w:rsid w:val="0064714F"/>
    <w:rsid w:val="00661661"/>
    <w:rsid w:val="006765F0"/>
    <w:rsid w:val="00682025"/>
    <w:rsid w:val="006823FF"/>
    <w:rsid w:val="006877E4"/>
    <w:rsid w:val="0069364E"/>
    <w:rsid w:val="00696BCC"/>
    <w:rsid w:val="006A690B"/>
    <w:rsid w:val="006A7317"/>
    <w:rsid w:val="006C4AD2"/>
    <w:rsid w:val="006E07E6"/>
    <w:rsid w:val="006E0828"/>
    <w:rsid w:val="006E32E6"/>
    <w:rsid w:val="006E69F7"/>
    <w:rsid w:val="006F6907"/>
    <w:rsid w:val="0070507F"/>
    <w:rsid w:val="00706DC3"/>
    <w:rsid w:val="00707E70"/>
    <w:rsid w:val="00712201"/>
    <w:rsid w:val="00714B57"/>
    <w:rsid w:val="00715B30"/>
    <w:rsid w:val="0071694E"/>
    <w:rsid w:val="00721202"/>
    <w:rsid w:val="0072401B"/>
    <w:rsid w:val="007272F5"/>
    <w:rsid w:val="007324DA"/>
    <w:rsid w:val="00736330"/>
    <w:rsid w:val="0073754E"/>
    <w:rsid w:val="00740C37"/>
    <w:rsid w:val="00751450"/>
    <w:rsid w:val="007672B5"/>
    <w:rsid w:val="007704F4"/>
    <w:rsid w:val="007705D0"/>
    <w:rsid w:val="00773728"/>
    <w:rsid w:val="00781499"/>
    <w:rsid w:val="00782777"/>
    <w:rsid w:val="00791B12"/>
    <w:rsid w:val="00794FA9"/>
    <w:rsid w:val="00796E9E"/>
    <w:rsid w:val="00797DAF"/>
    <w:rsid w:val="007A0E26"/>
    <w:rsid w:val="007A250C"/>
    <w:rsid w:val="007A276D"/>
    <w:rsid w:val="007A3538"/>
    <w:rsid w:val="007B2932"/>
    <w:rsid w:val="007C1E5C"/>
    <w:rsid w:val="007C5498"/>
    <w:rsid w:val="007D2579"/>
    <w:rsid w:val="007D4CFD"/>
    <w:rsid w:val="007D5321"/>
    <w:rsid w:val="007E0779"/>
    <w:rsid w:val="007F338C"/>
    <w:rsid w:val="0080435D"/>
    <w:rsid w:val="00805008"/>
    <w:rsid w:val="00813432"/>
    <w:rsid w:val="00814980"/>
    <w:rsid w:val="008244A9"/>
    <w:rsid w:val="0082686C"/>
    <w:rsid w:val="00833919"/>
    <w:rsid w:val="00842ADB"/>
    <w:rsid w:val="00850EA8"/>
    <w:rsid w:val="00851757"/>
    <w:rsid w:val="00851C16"/>
    <w:rsid w:val="008600E8"/>
    <w:rsid w:val="00866B4C"/>
    <w:rsid w:val="008703CD"/>
    <w:rsid w:val="00872DCA"/>
    <w:rsid w:val="00874696"/>
    <w:rsid w:val="0088476A"/>
    <w:rsid w:val="00886A35"/>
    <w:rsid w:val="00890596"/>
    <w:rsid w:val="008917D3"/>
    <w:rsid w:val="00896806"/>
    <w:rsid w:val="008A07F2"/>
    <w:rsid w:val="008A114B"/>
    <w:rsid w:val="008A142F"/>
    <w:rsid w:val="008A2841"/>
    <w:rsid w:val="008A321C"/>
    <w:rsid w:val="008A385E"/>
    <w:rsid w:val="008A3CFB"/>
    <w:rsid w:val="008B38BC"/>
    <w:rsid w:val="008B44CA"/>
    <w:rsid w:val="008C3375"/>
    <w:rsid w:val="008C6CCF"/>
    <w:rsid w:val="008D41A1"/>
    <w:rsid w:val="008D6239"/>
    <w:rsid w:val="008E17B6"/>
    <w:rsid w:val="008E2BB4"/>
    <w:rsid w:val="008F4723"/>
    <w:rsid w:val="008F487A"/>
    <w:rsid w:val="009019A4"/>
    <w:rsid w:val="0090609D"/>
    <w:rsid w:val="00912B6A"/>
    <w:rsid w:val="00914708"/>
    <w:rsid w:val="00914DD3"/>
    <w:rsid w:val="0091766C"/>
    <w:rsid w:val="00937463"/>
    <w:rsid w:val="00937AC3"/>
    <w:rsid w:val="00943862"/>
    <w:rsid w:val="0094724E"/>
    <w:rsid w:val="00954221"/>
    <w:rsid w:val="009576E7"/>
    <w:rsid w:val="00957D56"/>
    <w:rsid w:val="00961B2D"/>
    <w:rsid w:val="009653DA"/>
    <w:rsid w:val="00965ED8"/>
    <w:rsid w:val="00971332"/>
    <w:rsid w:val="0097219C"/>
    <w:rsid w:val="00982D7D"/>
    <w:rsid w:val="0098366D"/>
    <w:rsid w:val="00986D54"/>
    <w:rsid w:val="009921FA"/>
    <w:rsid w:val="0099258C"/>
    <w:rsid w:val="00995B6D"/>
    <w:rsid w:val="009A194D"/>
    <w:rsid w:val="009A3256"/>
    <w:rsid w:val="009B1E6D"/>
    <w:rsid w:val="009B7EC1"/>
    <w:rsid w:val="009C3967"/>
    <w:rsid w:val="009C7D89"/>
    <w:rsid w:val="009D17E1"/>
    <w:rsid w:val="009D2D79"/>
    <w:rsid w:val="009E2737"/>
    <w:rsid w:val="009E3838"/>
    <w:rsid w:val="009E481E"/>
    <w:rsid w:val="009E5219"/>
    <w:rsid w:val="009E62F7"/>
    <w:rsid w:val="009F4B04"/>
    <w:rsid w:val="00A069F0"/>
    <w:rsid w:val="00A20094"/>
    <w:rsid w:val="00A21C63"/>
    <w:rsid w:val="00A22F78"/>
    <w:rsid w:val="00A23DEA"/>
    <w:rsid w:val="00A24A62"/>
    <w:rsid w:val="00A338AB"/>
    <w:rsid w:val="00A378C6"/>
    <w:rsid w:val="00A4316F"/>
    <w:rsid w:val="00A53C26"/>
    <w:rsid w:val="00A577DB"/>
    <w:rsid w:val="00A57E2D"/>
    <w:rsid w:val="00A64324"/>
    <w:rsid w:val="00A67D18"/>
    <w:rsid w:val="00A72AA7"/>
    <w:rsid w:val="00A76048"/>
    <w:rsid w:val="00A84479"/>
    <w:rsid w:val="00A859BD"/>
    <w:rsid w:val="00A927E5"/>
    <w:rsid w:val="00AA1837"/>
    <w:rsid w:val="00AB19D3"/>
    <w:rsid w:val="00AB1AB5"/>
    <w:rsid w:val="00AC0C90"/>
    <w:rsid w:val="00AD100D"/>
    <w:rsid w:val="00AD1A3A"/>
    <w:rsid w:val="00AD4490"/>
    <w:rsid w:val="00AE2AFB"/>
    <w:rsid w:val="00AE7D41"/>
    <w:rsid w:val="00AF751D"/>
    <w:rsid w:val="00B04EFB"/>
    <w:rsid w:val="00B053A4"/>
    <w:rsid w:val="00B13D2F"/>
    <w:rsid w:val="00B14CF0"/>
    <w:rsid w:val="00B17636"/>
    <w:rsid w:val="00B27C4C"/>
    <w:rsid w:val="00B3552D"/>
    <w:rsid w:val="00B4186E"/>
    <w:rsid w:val="00B422B4"/>
    <w:rsid w:val="00B449D0"/>
    <w:rsid w:val="00B4679A"/>
    <w:rsid w:val="00B476CB"/>
    <w:rsid w:val="00B5468F"/>
    <w:rsid w:val="00B57123"/>
    <w:rsid w:val="00B61A55"/>
    <w:rsid w:val="00B63120"/>
    <w:rsid w:val="00B65D7A"/>
    <w:rsid w:val="00B776DD"/>
    <w:rsid w:val="00B83FB2"/>
    <w:rsid w:val="00B85279"/>
    <w:rsid w:val="00BB0D98"/>
    <w:rsid w:val="00BB6A1F"/>
    <w:rsid w:val="00BC5460"/>
    <w:rsid w:val="00BE09A8"/>
    <w:rsid w:val="00BE2BCA"/>
    <w:rsid w:val="00BE7664"/>
    <w:rsid w:val="00BF7A02"/>
    <w:rsid w:val="00C010F1"/>
    <w:rsid w:val="00C02BDF"/>
    <w:rsid w:val="00C05E67"/>
    <w:rsid w:val="00C13BB5"/>
    <w:rsid w:val="00C13ECD"/>
    <w:rsid w:val="00C2566C"/>
    <w:rsid w:val="00C314CE"/>
    <w:rsid w:val="00C34B06"/>
    <w:rsid w:val="00C43219"/>
    <w:rsid w:val="00C43C36"/>
    <w:rsid w:val="00C474A3"/>
    <w:rsid w:val="00C501B3"/>
    <w:rsid w:val="00C53F8A"/>
    <w:rsid w:val="00C57A2D"/>
    <w:rsid w:val="00C61FB0"/>
    <w:rsid w:val="00C76562"/>
    <w:rsid w:val="00C93D8A"/>
    <w:rsid w:val="00CA3AA5"/>
    <w:rsid w:val="00CA4704"/>
    <w:rsid w:val="00CA5DC8"/>
    <w:rsid w:val="00CB1CF6"/>
    <w:rsid w:val="00CB55E8"/>
    <w:rsid w:val="00CC16DD"/>
    <w:rsid w:val="00CC4133"/>
    <w:rsid w:val="00CC7E0A"/>
    <w:rsid w:val="00CD32F2"/>
    <w:rsid w:val="00CD5816"/>
    <w:rsid w:val="00CE6C53"/>
    <w:rsid w:val="00CF5EAD"/>
    <w:rsid w:val="00CF6452"/>
    <w:rsid w:val="00D007F7"/>
    <w:rsid w:val="00D03839"/>
    <w:rsid w:val="00D051F4"/>
    <w:rsid w:val="00D36CE1"/>
    <w:rsid w:val="00D37BA6"/>
    <w:rsid w:val="00D479A2"/>
    <w:rsid w:val="00D55571"/>
    <w:rsid w:val="00D66A73"/>
    <w:rsid w:val="00D66BEF"/>
    <w:rsid w:val="00D72BBD"/>
    <w:rsid w:val="00D80291"/>
    <w:rsid w:val="00D83377"/>
    <w:rsid w:val="00D93C02"/>
    <w:rsid w:val="00DA0FC8"/>
    <w:rsid w:val="00DA3F3D"/>
    <w:rsid w:val="00DA4DB0"/>
    <w:rsid w:val="00DB61E4"/>
    <w:rsid w:val="00DB6FDB"/>
    <w:rsid w:val="00DC685F"/>
    <w:rsid w:val="00DD23A4"/>
    <w:rsid w:val="00DD7399"/>
    <w:rsid w:val="00DE22AB"/>
    <w:rsid w:val="00DE251F"/>
    <w:rsid w:val="00DE7184"/>
    <w:rsid w:val="00DF5DC3"/>
    <w:rsid w:val="00DF67E0"/>
    <w:rsid w:val="00E04980"/>
    <w:rsid w:val="00E05723"/>
    <w:rsid w:val="00E10281"/>
    <w:rsid w:val="00E16CE3"/>
    <w:rsid w:val="00E30BDA"/>
    <w:rsid w:val="00E36C87"/>
    <w:rsid w:val="00E36F59"/>
    <w:rsid w:val="00E41271"/>
    <w:rsid w:val="00E426E7"/>
    <w:rsid w:val="00E457DD"/>
    <w:rsid w:val="00E633F2"/>
    <w:rsid w:val="00E702D9"/>
    <w:rsid w:val="00E723F1"/>
    <w:rsid w:val="00E724B7"/>
    <w:rsid w:val="00E7680A"/>
    <w:rsid w:val="00E76C09"/>
    <w:rsid w:val="00E812EF"/>
    <w:rsid w:val="00E816BC"/>
    <w:rsid w:val="00E936FB"/>
    <w:rsid w:val="00E9540E"/>
    <w:rsid w:val="00E96061"/>
    <w:rsid w:val="00EA3785"/>
    <w:rsid w:val="00EA7995"/>
    <w:rsid w:val="00EB192B"/>
    <w:rsid w:val="00EC2A01"/>
    <w:rsid w:val="00EC3C71"/>
    <w:rsid w:val="00ED07CF"/>
    <w:rsid w:val="00ED30BB"/>
    <w:rsid w:val="00ED3312"/>
    <w:rsid w:val="00ED68BB"/>
    <w:rsid w:val="00EE7CF4"/>
    <w:rsid w:val="00EF02D0"/>
    <w:rsid w:val="00EF1C06"/>
    <w:rsid w:val="00EF5A6F"/>
    <w:rsid w:val="00EF606E"/>
    <w:rsid w:val="00EF65BA"/>
    <w:rsid w:val="00F00453"/>
    <w:rsid w:val="00F00BCB"/>
    <w:rsid w:val="00F344C7"/>
    <w:rsid w:val="00F35D29"/>
    <w:rsid w:val="00F43447"/>
    <w:rsid w:val="00F43691"/>
    <w:rsid w:val="00F4486E"/>
    <w:rsid w:val="00F50768"/>
    <w:rsid w:val="00F5311B"/>
    <w:rsid w:val="00F54B8D"/>
    <w:rsid w:val="00F54C6E"/>
    <w:rsid w:val="00F623F3"/>
    <w:rsid w:val="00F64AD2"/>
    <w:rsid w:val="00F72CAB"/>
    <w:rsid w:val="00F74782"/>
    <w:rsid w:val="00F85896"/>
    <w:rsid w:val="00FA2893"/>
    <w:rsid w:val="00FB0DEC"/>
    <w:rsid w:val="00FB18ED"/>
    <w:rsid w:val="00FB1A46"/>
    <w:rsid w:val="00FB2B18"/>
    <w:rsid w:val="00FB52B3"/>
    <w:rsid w:val="00FB6283"/>
    <w:rsid w:val="00FB77F0"/>
    <w:rsid w:val="00FC4391"/>
    <w:rsid w:val="00FD1375"/>
    <w:rsid w:val="00FD20BA"/>
    <w:rsid w:val="00FE2650"/>
    <w:rsid w:val="00FE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3377"/>
    <w:rPr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D127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AD4490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Carpredefinitoparagrafo"/>
    <w:rsid w:val="00AD4490"/>
    <w:rPr>
      <w:rFonts w:cs="Times New Roman"/>
    </w:rPr>
  </w:style>
  <w:style w:type="character" w:styleId="Enfasicorsivo">
    <w:name w:val="Emphasis"/>
    <w:basedOn w:val="Carpredefinitoparagrafo"/>
    <w:uiPriority w:val="20"/>
    <w:qFormat/>
    <w:rsid w:val="00AD4490"/>
    <w:rPr>
      <w:rFonts w:cs="Times New Roman"/>
      <w:i/>
      <w:iCs/>
    </w:rPr>
  </w:style>
  <w:style w:type="character" w:styleId="Enfasigrassetto">
    <w:name w:val="Strong"/>
    <w:basedOn w:val="Carpredefinitoparagrafo"/>
    <w:uiPriority w:val="22"/>
    <w:qFormat/>
    <w:rsid w:val="00AD4490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B1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geriatria@asp.crot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D212-DA11-4C50-9098-A746E69F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UNITA’ OPERATIVA COMPLESSA DI GERIATRIA – SERVIZIO DI DIABETOLOGIA </dc:title>
  <dc:subject/>
  <dc:creator>AA</dc:creator>
  <cp:keywords/>
  <dc:description/>
  <cp:lastModifiedBy>009303</cp:lastModifiedBy>
  <cp:revision>4</cp:revision>
  <cp:lastPrinted>2013-03-10T19:05:00Z</cp:lastPrinted>
  <dcterms:created xsi:type="dcterms:W3CDTF">2019-05-13T09:08:00Z</dcterms:created>
  <dcterms:modified xsi:type="dcterms:W3CDTF">2019-05-13T09:12:00Z</dcterms:modified>
</cp:coreProperties>
</file>